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D8" w:rsidRDefault="00311DD8"/>
    <w:p w:rsidR="00CC1E08" w:rsidRDefault="00CC1E08"/>
    <w:p w:rsidR="00311DD8" w:rsidRDefault="00311DD8" w:rsidP="00311D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DD8">
        <w:rPr>
          <w:rFonts w:ascii="Times New Roman" w:hAnsi="Times New Roman" w:cs="Times New Roman"/>
          <w:b/>
          <w:sz w:val="28"/>
          <w:szCs w:val="28"/>
        </w:rPr>
        <w:t>Экологическая игра: «</w:t>
      </w:r>
      <w:r w:rsidR="0054771B">
        <w:rPr>
          <w:rFonts w:ascii="Times New Roman" w:hAnsi="Times New Roman" w:cs="Times New Roman"/>
          <w:b/>
          <w:sz w:val="28"/>
          <w:szCs w:val="28"/>
        </w:rPr>
        <w:t>С</w:t>
      </w:r>
      <w:r w:rsidRPr="00311DD8">
        <w:rPr>
          <w:rFonts w:ascii="Times New Roman" w:hAnsi="Times New Roman" w:cs="Times New Roman"/>
          <w:b/>
          <w:sz w:val="28"/>
          <w:szCs w:val="28"/>
        </w:rPr>
        <w:t>ортировка мусора»</w:t>
      </w:r>
    </w:p>
    <w:p w:rsidR="00A35EE9" w:rsidRDefault="00A35EE9" w:rsidP="00311D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71B" w:rsidRDefault="00311DD8" w:rsidP="009E5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71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771B">
        <w:rPr>
          <w:rFonts w:ascii="Times New Roman" w:hAnsi="Times New Roman" w:cs="Times New Roman"/>
          <w:sz w:val="28"/>
          <w:szCs w:val="28"/>
        </w:rPr>
        <w:t>Сортировка предметов по материалам, из которых они изготовлены.</w:t>
      </w:r>
    </w:p>
    <w:p w:rsidR="0054771B" w:rsidRDefault="0054771B" w:rsidP="009E5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71B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71B" w:rsidRDefault="0054771B" w:rsidP="009E5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311DD8" w:rsidRPr="00311DD8">
        <w:rPr>
          <w:rFonts w:ascii="Times New Roman" w:hAnsi="Times New Roman" w:cs="Times New Roman"/>
          <w:sz w:val="28"/>
          <w:szCs w:val="28"/>
        </w:rPr>
        <w:t xml:space="preserve">Познакомить детей с понятиями «сортировка мусора», «вторичная переработка», сформировать представления о способах решения некоторых экологических проблем путем сортировки мусора и вторичной переработки. </w:t>
      </w:r>
      <w:r>
        <w:rPr>
          <w:rFonts w:ascii="Times New Roman" w:hAnsi="Times New Roman" w:cs="Times New Roman"/>
          <w:sz w:val="28"/>
          <w:szCs w:val="28"/>
        </w:rPr>
        <w:t xml:space="preserve">2. Определить материал, из которого сделан предмет, и разложить предметы по нужным контейнерам. </w:t>
      </w:r>
    </w:p>
    <w:p w:rsidR="0054771B" w:rsidRPr="00311DD8" w:rsidRDefault="0054771B" w:rsidP="009E5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Воспитывать бережное отношение к природе. </w:t>
      </w:r>
    </w:p>
    <w:p w:rsidR="00311DD8" w:rsidRPr="00311DD8" w:rsidRDefault="00311DD8" w:rsidP="009E5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DD8">
        <w:rPr>
          <w:rFonts w:ascii="Times New Roman" w:hAnsi="Times New Roman" w:cs="Times New Roman"/>
          <w:sz w:val="28"/>
          <w:szCs w:val="28"/>
        </w:rPr>
        <w:t xml:space="preserve"> </w:t>
      </w:r>
      <w:r w:rsidRPr="007D22A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311DD8">
        <w:rPr>
          <w:rFonts w:ascii="Times New Roman" w:hAnsi="Times New Roman" w:cs="Times New Roman"/>
          <w:sz w:val="28"/>
          <w:szCs w:val="28"/>
        </w:rPr>
        <w:t xml:space="preserve"> Шесть пластиковых стаканчиков, которые будут мусорными контейнерами для шести типов мусора, на каждом контейнере – надпись и схематическая картинка, для какого он мусора: «Стекло», «Пластик», «Бумага», «Металл», «Пищевые отходы», «Опасные отходы»; карточки с изображениями мусора шести типов.</w:t>
      </w:r>
    </w:p>
    <w:p w:rsidR="009E52BE" w:rsidRDefault="00311DD8" w:rsidP="009E5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2AE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311DD8">
        <w:rPr>
          <w:rFonts w:ascii="Times New Roman" w:hAnsi="Times New Roman" w:cs="Times New Roman"/>
          <w:sz w:val="28"/>
          <w:szCs w:val="28"/>
        </w:rPr>
        <w:t xml:space="preserve"> воспитатель предлагает игрокам экологическую ситуацию: «Люди приехали на пикник и оставили после себя мусор. Помогите разобрать его по контейнерам» – или </w:t>
      </w:r>
      <w:proofErr w:type="gramStart"/>
      <w:r w:rsidRPr="00311DD8">
        <w:rPr>
          <w:rFonts w:ascii="Times New Roman" w:hAnsi="Times New Roman" w:cs="Times New Roman"/>
          <w:sz w:val="28"/>
          <w:szCs w:val="28"/>
        </w:rPr>
        <w:t>аналогичную</w:t>
      </w:r>
      <w:proofErr w:type="gramEnd"/>
      <w:r w:rsidRPr="00311DD8">
        <w:rPr>
          <w:rFonts w:ascii="Times New Roman" w:hAnsi="Times New Roman" w:cs="Times New Roman"/>
          <w:sz w:val="28"/>
          <w:szCs w:val="28"/>
        </w:rPr>
        <w:t xml:space="preserve">. Игрокам надо определить, из чего сделан предмет на картинке и </w:t>
      </w:r>
      <w:proofErr w:type="gramStart"/>
      <w:r w:rsidRPr="00311DD8">
        <w:rPr>
          <w:rFonts w:ascii="Times New Roman" w:hAnsi="Times New Roman" w:cs="Times New Roman"/>
          <w:sz w:val="28"/>
          <w:szCs w:val="28"/>
        </w:rPr>
        <w:t>выбрать</w:t>
      </w:r>
      <w:proofErr w:type="gramEnd"/>
      <w:r w:rsidRPr="00311DD8">
        <w:rPr>
          <w:rFonts w:ascii="Times New Roman" w:hAnsi="Times New Roman" w:cs="Times New Roman"/>
          <w:sz w:val="28"/>
          <w:szCs w:val="28"/>
        </w:rPr>
        <w:t>, в какую мусорную кор</w:t>
      </w:r>
      <w:r w:rsidR="007D22AE">
        <w:rPr>
          <w:rFonts w:ascii="Times New Roman" w:hAnsi="Times New Roman" w:cs="Times New Roman"/>
          <w:sz w:val="28"/>
          <w:szCs w:val="28"/>
        </w:rPr>
        <w:t>зину его положить. После воспитатель</w:t>
      </w:r>
      <w:r w:rsidRPr="00311DD8">
        <w:rPr>
          <w:rFonts w:ascii="Times New Roman" w:hAnsi="Times New Roman" w:cs="Times New Roman"/>
          <w:sz w:val="28"/>
          <w:szCs w:val="28"/>
        </w:rPr>
        <w:t xml:space="preserve"> рассказывает детям, что каждый день образуется много мусора, и чтобы места жизни человека не превратились в свалку, некоторый мусор нужно перерабатывать. Затем объясняет детям, как можно перерабатывать бумагу, пластик, стекло, металл</w:t>
      </w:r>
      <w:r w:rsidR="009E52BE">
        <w:rPr>
          <w:rFonts w:ascii="Times New Roman" w:hAnsi="Times New Roman" w:cs="Times New Roman"/>
          <w:sz w:val="28"/>
          <w:szCs w:val="28"/>
        </w:rPr>
        <w:t>. Переработка – это самый экологический вариант обращения с отходами, при котором не увеличивается объем. Для переработки отходов строят мусороперерабатывающие заводы.</w:t>
      </w:r>
    </w:p>
    <w:p w:rsidR="009E52BE" w:rsidRDefault="009E52BE" w:rsidP="009E5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Металлолом – на переплавку! </w:t>
      </w:r>
    </w:p>
    <w:p w:rsidR="009E52BE" w:rsidRDefault="009E52BE" w:rsidP="009E5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Макулатуру – на картон! </w:t>
      </w:r>
    </w:p>
    <w:p w:rsidR="009E52BE" w:rsidRDefault="009E52BE" w:rsidP="009E5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Пищевые отходы – на удобрение почвы!</w:t>
      </w:r>
    </w:p>
    <w:p w:rsidR="009E52BE" w:rsidRDefault="009E52BE" w:rsidP="009E5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Стеклянные сосуды – на повторное использование!</w:t>
      </w:r>
      <w:r w:rsidR="00311DD8" w:rsidRPr="00311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DD8" w:rsidRPr="00311DD8" w:rsidRDefault="009E52BE" w:rsidP="009E5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для того чтобы переработать, сначала надо мусор рассортировать по бакам.  </w:t>
      </w:r>
    </w:p>
    <w:sectPr w:rsidR="00311DD8" w:rsidRPr="00311DD8" w:rsidSect="003B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B3061"/>
    <w:rsid w:val="000D5411"/>
    <w:rsid w:val="0016186F"/>
    <w:rsid w:val="001A7B8F"/>
    <w:rsid w:val="002768D0"/>
    <w:rsid w:val="00311DD8"/>
    <w:rsid w:val="003B41CA"/>
    <w:rsid w:val="003F6DB0"/>
    <w:rsid w:val="0054771B"/>
    <w:rsid w:val="006D00D0"/>
    <w:rsid w:val="007D22AE"/>
    <w:rsid w:val="009E52BE"/>
    <w:rsid w:val="00A35EE9"/>
    <w:rsid w:val="00B40E5D"/>
    <w:rsid w:val="00C5215C"/>
    <w:rsid w:val="00CC1E08"/>
    <w:rsid w:val="00D95A26"/>
    <w:rsid w:val="00EB3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06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B3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2022-01-19T05:59:00Z</cp:lastPrinted>
  <dcterms:created xsi:type="dcterms:W3CDTF">2022-01-18T15:48:00Z</dcterms:created>
  <dcterms:modified xsi:type="dcterms:W3CDTF">2022-01-22T15:30:00Z</dcterms:modified>
</cp:coreProperties>
</file>